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EastAsia" w:eastAsiaTheme="minorEastAsia" w:hAnsiTheme="minorEastAsia" w:cs="宋体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9C40A4" w14:textId="77777777" w:rsidR="00AB7776" w:rsidRDefault="000724D7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32688867" w14:textId="77777777" w:rsidR="00AB7776" w:rsidRDefault="000724D7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436650" w:history="1">
            <w:r>
              <w:rPr>
                <w:rStyle w:val="afa"/>
                <w:rFonts w:ascii="华文中宋" w:eastAsia="华文中宋" w:hAnsi="华文中宋"/>
              </w:rPr>
              <w:t>易考在线考试考生操作手册</w:t>
            </w:r>
            <w:r>
              <w:tab/>
            </w:r>
            <w:r>
              <w:fldChar w:fldCharType="begin"/>
            </w:r>
            <w:r>
              <w:instrText xml:space="preserve"> PAGEREF _Toc119436650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F45B36D" w14:textId="77777777" w:rsidR="00AB7776" w:rsidRDefault="001E77B8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hyperlink w:anchor="_Toc119436651" w:history="1">
            <w:r w:rsidR="000724D7">
              <w:rPr>
                <w:rStyle w:val="afa"/>
                <w:rFonts w:ascii="华文中宋" w:eastAsia="华文中宋" w:hAnsi="华文中宋"/>
              </w:rPr>
              <w:t>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考试环境及其考试设备准备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_Toc119436651 \h </w:instrText>
            </w:r>
            <w:r w:rsidR="000724D7">
              <w:fldChar w:fldCharType="separate"/>
            </w:r>
            <w:r w:rsidR="000724D7">
              <w:t>2</w:t>
            </w:r>
            <w:r w:rsidR="000724D7">
              <w:fldChar w:fldCharType="end"/>
            </w:r>
          </w:hyperlink>
        </w:p>
        <w:p w14:paraId="60015EE5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2" w:history="1">
            <w:r w:rsidR="000724D7">
              <w:rPr>
                <w:rStyle w:val="afa"/>
                <w:rFonts w:ascii="华文中宋" w:eastAsia="华文中宋" w:hAnsi="华文中宋"/>
              </w:rPr>
              <w:t>1.1.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考试环境的要求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_Toc119436652 \h </w:instrText>
            </w:r>
            <w:r w:rsidR="000724D7">
              <w:fldChar w:fldCharType="separate"/>
            </w:r>
            <w:r w:rsidR="000724D7">
              <w:t>2</w:t>
            </w:r>
            <w:r w:rsidR="000724D7">
              <w:fldChar w:fldCharType="end"/>
            </w:r>
          </w:hyperlink>
        </w:p>
        <w:p w14:paraId="2FA2729A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3" w:history="1">
            <w:r w:rsidR="000724D7">
              <w:rPr>
                <w:rStyle w:val="afa"/>
                <w:rFonts w:ascii="华文中宋" w:eastAsia="华文中宋" w:hAnsi="华文中宋"/>
              </w:rPr>
              <w:t>1.2.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考试设备要求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_Toc119436653 \h </w:instrText>
            </w:r>
            <w:r w:rsidR="000724D7">
              <w:fldChar w:fldCharType="separate"/>
            </w:r>
            <w:r w:rsidR="000724D7">
              <w:t>2</w:t>
            </w:r>
            <w:r w:rsidR="000724D7">
              <w:fldChar w:fldCharType="end"/>
            </w:r>
          </w:hyperlink>
        </w:p>
        <w:p w14:paraId="061337A5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4" w:history="1">
            <w:r w:rsidR="000724D7">
              <w:rPr>
                <w:rStyle w:val="afa"/>
                <w:rFonts w:ascii="华文中宋" w:eastAsia="华文中宋" w:hAnsi="华文中宋"/>
              </w:rPr>
              <w:t>1.3.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用于在线考试的电脑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_Toc119436654 \h </w:instrText>
            </w:r>
            <w:r w:rsidR="000724D7">
              <w:fldChar w:fldCharType="separate"/>
            </w:r>
            <w:r w:rsidR="000724D7">
              <w:t>2</w:t>
            </w:r>
            <w:r w:rsidR="000724D7">
              <w:fldChar w:fldCharType="end"/>
            </w:r>
          </w:hyperlink>
        </w:p>
        <w:p w14:paraId="2A4A632C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5" w:history="1">
            <w:r w:rsidR="000724D7">
              <w:rPr>
                <w:rStyle w:val="afa"/>
                <w:rFonts w:ascii="华文中宋" w:eastAsia="华文中宋" w:hAnsi="华文中宋"/>
              </w:rPr>
              <w:t>1.4.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用于第二视角（鹰眼）监控的设备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_Toc119436655 \h </w:instrText>
            </w:r>
            <w:r w:rsidR="000724D7">
              <w:fldChar w:fldCharType="separate"/>
            </w:r>
            <w:r w:rsidR="000724D7">
              <w:t>3</w:t>
            </w:r>
            <w:r w:rsidR="000724D7">
              <w:fldChar w:fldCharType="end"/>
            </w:r>
          </w:hyperlink>
        </w:p>
        <w:p w14:paraId="02CB6B9A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6" w:history="1">
            <w:r w:rsidR="000724D7">
              <w:rPr>
                <w:rStyle w:val="afa"/>
                <w:rFonts w:ascii="华文中宋" w:eastAsia="华文中宋" w:hAnsi="华文中宋"/>
              </w:rPr>
              <w:t>1.5.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考试场所网络条件要求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_Toc119436656 \h </w:instrText>
            </w:r>
            <w:r w:rsidR="000724D7">
              <w:fldChar w:fldCharType="separate"/>
            </w:r>
            <w:r w:rsidR="000724D7">
              <w:t>3</w:t>
            </w:r>
            <w:r w:rsidR="000724D7">
              <w:fldChar w:fldCharType="end"/>
            </w:r>
          </w:hyperlink>
        </w:p>
        <w:p w14:paraId="50EB938A" w14:textId="77777777" w:rsidR="00AB7776" w:rsidRDefault="001E77B8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hyperlink w:anchor="_Toc119436657" w:history="1">
            <w:r w:rsidR="000724D7">
              <w:rPr>
                <w:rStyle w:val="afa"/>
                <w:rFonts w:ascii="华文中宋" w:eastAsia="华文中宋" w:hAnsi="华文中宋"/>
              </w:rPr>
              <w:t>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易考客户端下载、安装和调试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_Toc119436657 \h </w:instrText>
            </w:r>
            <w:r w:rsidR="000724D7">
              <w:fldChar w:fldCharType="separate"/>
            </w:r>
            <w:r w:rsidR="000724D7">
              <w:t>4</w:t>
            </w:r>
            <w:r w:rsidR="000724D7">
              <w:fldChar w:fldCharType="end"/>
            </w:r>
          </w:hyperlink>
        </w:p>
        <w:p w14:paraId="7887EF7F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8" w:history="1">
            <w:r w:rsidR="000724D7">
              <w:rPr>
                <w:rStyle w:val="afa"/>
                <w:rFonts w:ascii="华文中宋" w:eastAsia="华文中宋" w:hAnsi="华文中宋"/>
              </w:rPr>
              <w:t>2.1.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获取易考客户端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_Toc119436658 \h </w:instrText>
            </w:r>
            <w:r w:rsidR="000724D7">
              <w:fldChar w:fldCharType="separate"/>
            </w:r>
            <w:r w:rsidR="000724D7">
              <w:t>4</w:t>
            </w:r>
            <w:r w:rsidR="000724D7">
              <w:fldChar w:fldCharType="end"/>
            </w:r>
          </w:hyperlink>
        </w:p>
        <w:p w14:paraId="11FBCE3B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59" w:history="1">
            <w:r w:rsidR="000724D7">
              <w:rPr>
                <w:rStyle w:val="afa"/>
                <w:rFonts w:ascii="华文中宋" w:eastAsia="华文中宋" w:hAnsi="华文中宋"/>
              </w:rPr>
              <w:t>2.2.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易考客户端安装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_Toc119436659 \h </w:instrText>
            </w:r>
            <w:r w:rsidR="000724D7">
              <w:fldChar w:fldCharType="separate"/>
            </w:r>
            <w:r w:rsidR="000724D7">
              <w:t>4</w:t>
            </w:r>
            <w:r w:rsidR="000724D7">
              <w:fldChar w:fldCharType="end"/>
            </w:r>
          </w:hyperlink>
        </w:p>
        <w:p w14:paraId="042360EA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0" w:history="1">
            <w:r w:rsidR="000724D7">
              <w:rPr>
                <w:rStyle w:val="afa"/>
                <w:rFonts w:ascii="华文中宋" w:eastAsia="华文中宋" w:hAnsi="华文中宋"/>
              </w:rPr>
              <w:t>2.3.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使用易考客户端进入考试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_Toc119436660 \h </w:instrText>
            </w:r>
            <w:r w:rsidR="000724D7">
              <w:fldChar w:fldCharType="separate"/>
            </w:r>
            <w:r w:rsidR="000724D7">
              <w:t>4</w:t>
            </w:r>
            <w:r w:rsidR="000724D7">
              <w:fldChar w:fldCharType="end"/>
            </w:r>
          </w:hyperlink>
        </w:p>
        <w:p w14:paraId="5C499C51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1" w:history="1">
            <w:r w:rsidR="000724D7">
              <w:rPr>
                <w:rStyle w:val="afa"/>
                <w:rFonts w:ascii="华文中宋" w:eastAsia="华文中宋" w:hAnsi="华文中宋"/>
              </w:rPr>
              <w:t>2.4.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开启鹰眼监控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_Toc119436661 \h </w:instrText>
            </w:r>
            <w:r w:rsidR="000724D7">
              <w:fldChar w:fldCharType="separate"/>
            </w:r>
            <w:r w:rsidR="000724D7">
              <w:t>6</w:t>
            </w:r>
            <w:r w:rsidR="000724D7">
              <w:fldChar w:fldCharType="end"/>
            </w:r>
          </w:hyperlink>
        </w:p>
        <w:p w14:paraId="0EFEA8D2" w14:textId="77777777" w:rsidR="00AB7776" w:rsidRDefault="001E77B8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hyperlink w:anchor="_Toc119436662" w:history="1">
            <w:r w:rsidR="000724D7">
              <w:rPr>
                <w:rStyle w:val="afa"/>
                <w:rFonts w:ascii="华文中宋" w:eastAsia="华文中宋" w:hAnsi="华文中宋"/>
              </w:rPr>
              <w:t>3.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易考的答题过程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_Toc119436662 \h </w:instrText>
            </w:r>
            <w:r w:rsidR="000724D7">
              <w:fldChar w:fldCharType="separate"/>
            </w:r>
            <w:r w:rsidR="000724D7">
              <w:t>9</w:t>
            </w:r>
            <w:r w:rsidR="000724D7">
              <w:fldChar w:fldCharType="end"/>
            </w:r>
          </w:hyperlink>
        </w:p>
        <w:p w14:paraId="5A9F2826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3" w:history="1">
            <w:r w:rsidR="000724D7">
              <w:rPr>
                <w:rStyle w:val="afa"/>
                <w:rFonts w:ascii="华文中宋" w:eastAsia="华文中宋" w:hAnsi="华文中宋"/>
              </w:rPr>
              <w:t>3.1.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考试界面简介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_Toc119436663 \h </w:instrText>
            </w:r>
            <w:r w:rsidR="000724D7">
              <w:fldChar w:fldCharType="separate"/>
            </w:r>
            <w:r w:rsidR="000724D7">
              <w:t>9</w:t>
            </w:r>
            <w:r w:rsidR="000724D7">
              <w:fldChar w:fldCharType="end"/>
            </w:r>
          </w:hyperlink>
        </w:p>
        <w:p w14:paraId="26D42BEC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4" w:history="1">
            <w:r w:rsidR="000724D7">
              <w:rPr>
                <w:rStyle w:val="afa"/>
                <w:rFonts w:ascii="华文中宋" w:eastAsia="华文中宋" w:hAnsi="华文中宋"/>
              </w:rPr>
              <w:t>3.2.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考生与监考的交互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_Toc119436664 \h </w:instrText>
            </w:r>
            <w:r w:rsidR="000724D7">
              <w:fldChar w:fldCharType="separate"/>
            </w:r>
            <w:r w:rsidR="000724D7">
              <w:t>9</w:t>
            </w:r>
            <w:r w:rsidR="000724D7">
              <w:fldChar w:fldCharType="end"/>
            </w:r>
          </w:hyperlink>
        </w:p>
        <w:p w14:paraId="34A5C8B6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5" w:history="1">
            <w:r w:rsidR="000724D7">
              <w:rPr>
                <w:rStyle w:val="afa"/>
                <w:rFonts w:ascii="华文中宋" w:eastAsia="华文中宋" w:hAnsi="华文中宋"/>
              </w:rPr>
              <w:t>3.3.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考生如何获得技术支持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_Toc119436665 \h </w:instrText>
            </w:r>
            <w:r w:rsidR="000724D7">
              <w:fldChar w:fldCharType="separate"/>
            </w:r>
            <w:r w:rsidR="000724D7">
              <w:t>10</w:t>
            </w:r>
            <w:r w:rsidR="000724D7">
              <w:fldChar w:fldCharType="end"/>
            </w:r>
          </w:hyperlink>
        </w:p>
        <w:p w14:paraId="5711CF00" w14:textId="77777777" w:rsidR="00AB7776" w:rsidRDefault="001E77B8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hyperlink w:anchor="_Toc119436666" w:history="1">
            <w:r w:rsidR="000724D7">
              <w:rPr>
                <w:rStyle w:val="afa"/>
                <w:rFonts w:ascii="华文中宋" w:eastAsia="华文中宋" w:hAnsi="华文中宋"/>
              </w:rPr>
              <w:t>4.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考生视频监控布置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_Toc119436666 \h </w:instrText>
            </w:r>
            <w:r w:rsidR="000724D7">
              <w:fldChar w:fldCharType="separate"/>
            </w:r>
            <w:r w:rsidR="000724D7">
              <w:t>10</w:t>
            </w:r>
            <w:r w:rsidR="000724D7">
              <w:fldChar w:fldCharType="end"/>
            </w:r>
          </w:hyperlink>
        </w:p>
        <w:p w14:paraId="613F0784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7" w:history="1">
            <w:r w:rsidR="000724D7">
              <w:rPr>
                <w:rStyle w:val="afa"/>
                <w:rFonts w:ascii="华文中宋" w:eastAsia="华文中宋" w:hAnsi="华文中宋"/>
              </w:rPr>
              <w:t>4.1.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主视角监控注意事项：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_Toc119436667 \h </w:instrText>
            </w:r>
            <w:r w:rsidR="000724D7">
              <w:fldChar w:fldCharType="separate"/>
            </w:r>
            <w:r w:rsidR="000724D7">
              <w:t>10</w:t>
            </w:r>
            <w:r w:rsidR="000724D7">
              <w:fldChar w:fldCharType="end"/>
            </w:r>
          </w:hyperlink>
        </w:p>
        <w:p w14:paraId="4A104EF6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68" w:history="1">
            <w:r w:rsidR="000724D7">
              <w:rPr>
                <w:rStyle w:val="afa"/>
                <w:rFonts w:ascii="华文中宋" w:eastAsia="华文中宋" w:hAnsi="华文中宋"/>
              </w:rPr>
              <w:t>4.2.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鹰眼监控注意事项：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_Toc119436668 \h </w:instrText>
            </w:r>
            <w:r w:rsidR="000724D7">
              <w:fldChar w:fldCharType="separate"/>
            </w:r>
            <w:r w:rsidR="000724D7">
              <w:t>11</w:t>
            </w:r>
            <w:r w:rsidR="000724D7">
              <w:fldChar w:fldCharType="end"/>
            </w:r>
          </w:hyperlink>
        </w:p>
        <w:p w14:paraId="6EB1FE71" w14:textId="77777777" w:rsidR="00AB7776" w:rsidRDefault="001E77B8">
          <w:pPr>
            <w:pStyle w:val="TOC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hyperlink w:anchor="_Toc119436669" w:history="1">
            <w:r w:rsidR="000724D7">
              <w:rPr>
                <w:rStyle w:val="afa"/>
                <w:rFonts w:ascii="华文中宋" w:eastAsia="华文中宋" w:hAnsi="华文中宋"/>
              </w:rPr>
              <w:t>5.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附件：摄像头故障解决方法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_Toc119436669 \h </w:instrText>
            </w:r>
            <w:r w:rsidR="000724D7">
              <w:fldChar w:fldCharType="separate"/>
            </w:r>
            <w:r w:rsidR="000724D7">
              <w:t>12</w:t>
            </w:r>
            <w:r w:rsidR="000724D7">
              <w:fldChar w:fldCharType="end"/>
            </w:r>
          </w:hyperlink>
        </w:p>
        <w:p w14:paraId="3D7B3567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70" w:history="1">
            <w:r w:rsidR="000724D7">
              <w:rPr>
                <w:rStyle w:val="afa"/>
                <w:rFonts w:ascii="华文中宋" w:eastAsia="华文中宋" w:hAnsi="华文中宋"/>
              </w:rPr>
              <w:t>5.1.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摄像头黑屏/提示相机被禁用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_Toc119436670 \h </w:instrText>
            </w:r>
            <w:r w:rsidR="000724D7">
              <w:fldChar w:fldCharType="separate"/>
            </w:r>
            <w:r w:rsidR="000724D7">
              <w:t>12</w:t>
            </w:r>
            <w:r w:rsidR="000724D7">
              <w:fldChar w:fldCharType="end"/>
            </w:r>
          </w:hyperlink>
        </w:p>
        <w:p w14:paraId="3ABC901A" w14:textId="77777777" w:rsidR="00AB7776" w:rsidRDefault="001E77B8">
          <w:pPr>
            <w:pStyle w:val="TOC2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hyperlink w:anchor="_Toc119436671" w:history="1">
            <w:r w:rsidR="000724D7">
              <w:rPr>
                <w:rStyle w:val="afa"/>
                <w:rFonts w:ascii="华文中宋" w:eastAsia="华文中宋" w:hAnsi="华文中宋"/>
              </w:rPr>
              <w:t>5.2.</w:t>
            </w:r>
            <w:r w:rsidR="000724D7">
              <w:rPr>
                <w:rFonts w:asciiTheme="minorHAnsi" w:hAnsiTheme="minorHAnsi" w:cstheme="minorBidi"/>
                <w:kern w:val="2"/>
                <w:szCs w:val="22"/>
              </w:rPr>
              <w:tab/>
            </w:r>
            <w:r w:rsidR="000724D7">
              <w:rPr>
                <w:rStyle w:val="afa"/>
                <w:rFonts w:ascii="华文中宋" w:eastAsia="华文中宋" w:hAnsi="华文中宋"/>
              </w:rPr>
              <w:t>媒体设备错误无法读取</w:t>
            </w:r>
            <w:r w:rsidR="000724D7">
              <w:tab/>
            </w:r>
            <w:r w:rsidR="000724D7">
              <w:fldChar w:fldCharType="begin"/>
            </w:r>
            <w:r w:rsidR="000724D7">
              <w:instrText xml:space="preserve"> PAGEREF _Toc119436671 \h </w:instrText>
            </w:r>
            <w:r w:rsidR="000724D7">
              <w:fldChar w:fldCharType="separate"/>
            </w:r>
            <w:r w:rsidR="000724D7">
              <w:t>12</w:t>
            </w:r>
            <w:r w:rsidR="000724D7">
              <w:fldChar w:fldCharType="end"/>
            </w:r>
          </w:hyperlink>
        </w:p>
        <w:p w14:paraId="6EF10D8F" w14:textId="77777777" w:rsidR="00AB7776" w:rsidRDefault="000724D7"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30A2182B" w14:textId="77777777" w:rsidR="00AB7776" w:rsidRDefault="000724D7">
      <w:pPr>
        <w:adjustRightInd/>
        <w:snapToGrid/>
        <w:ind w:left="0" w:firstLineChars="0" w:firstLine="0"/>
        <w:rPr>
          <w:rFonts w:ascii="华文中宋" w:eastAsia="华文中宋" w:hAnsi="华文中宋" w:cstheme="majorBidi"/>
          <w:b/>
          <w:bCs/>
          <w:sz w:val="32"/>
          <w:szCs w:val="32"/>
        </w:rPr>
      </w:pPr>
      <w:r>
        <w:rPr>
          <w:rFonts w:ascii="华文中宋" w:eastAsia="华文中宋" w:hAnsi="华文中宋"/>
        </w:rPr>
        <w:br w:type="page"/>
      </w:r>
    </w:p>
    <w:p w14:paraId="5585EEC7" w14:textId="77777777" w:rsidR="00AB7776" w:rsidRDefault="000724D7">
      <w:pPr>
        <w:pStyle w:val="af1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bookmarkStart w:id="0" w:name="_Toc119436650"/>
      <w:r>
        <w:rPr>
          <w:rFonts w:ascii="华文中宋" w:eastAsia="华文中宋" w:hAnsi="华文中宋" w:hint="eastAsia"/>
        </w:rPr>
        <w:lastRenderedPageBreak/>
        <w:t>易考在线考试考生操作手册</w:t>
      </w:r>
      <w:bookmarkEnd w:id="0"/>
    </w:p>
    <w:p w14:paraId="0E263B3D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</w:t>
      </w:r>
      <w:r>
        <w:rPr>
          <w:rFonts w:ascii="华文中宋" w:eastAsia="华文中宋" w:hAnsi="华文中宋"/>
        </w:rPr>
        <w:t>在线考试</w:t>
      </w:r>
      <w:r>
        <w:rPr>
          <w:rFonts w:ascii="华文中宋" w:eastAsia="华文中宋" w:hAnsi="华文中宋" w:hint="eastAsia"/>
        </w:rPr>
        <w:t>形式，考生需自行准备符合要求的考试设备、监控设备和考试场所。以下就</w:t>
      </w:r>
      <w:r>
        <w:rPr>
          <w:rFonts w:ascii="华文中宋" w:eastAsia="华文中宋" w:hAnsi="华文中宋"/>
        </w:rPr>
        <w:t>如何下载安装</w:t>
      </w:r>
      <w:r>
        <w:rPr>
          <w:rFonts w:ascii="华文中宋" w:eastAsia="华文中宋" w:hAnsi="华文中宋" w:hint="eastAsia"/>
        </w:rPr>
        <w:t>易考客户端</w:t>
      </w:r>
      <w:r>
        <w:rPr>
          <w:rFonts w:ascii="华文中宋" w:eastAsia="华文中宋" w:hAnsi="华文中宋"/>
        </w:rPr>
        <w:t>、</w:t>
      </w:r>
      <w:r>
        <w:rPr>
          <w:rFonts w:ascii="华文中宋" w:eastAsia="华文中宋" w:hAnsi="华文中宋" w:hint="eastAsia"/>
        </w:rPr>
        <w:t>在线考试操作流程、以及如何搭建监控环境</w:t>
      </w:r>
      <w:r>
        <w:rPr>
          <w:rFonts w:ascii="华文中宋" w:eastAsia="华文中宋" w:hAnsi="华文中宋"/>
        </w:rPr>
        <w:t>等具体</w:t>
      </w:r>
      <w:r>
        <w:rPr>
          <w:rFonts w:ascii="华文中宋" w:eastAsia="华文中宋" w:hAnsi="华文中宋" w:hint="eastAsia"/>
        </w:rPr>
        <w:t>操作进行说明。</w:t>
      </w:r>
    </w:p>
    <w:p w14:paraId="6BBB38B2" w14:textId="77777777" w:rsidR="00AB7776" w:rsidRDefault="000724D7">
      <w:pPr>
        <w:pStyle w:val="1"/>
        <w:ind w:left="422" w:hanging="422"/>
        <w:rPr>
          <w:rFonts w:ascii="华文中宋" w:eastAsia="华文中宋" w:hAnsi="华文中宋"/>
        </w:rPr>
      </w:pPr>
      <w:bookmarkStart w:id="1" w:name="___第二视角鹰眼监控要求"/>
      <w:bookmarkStart w:id="2" w:name="__第二视角鹰眼监控要求"/>
      <w:bookmarkStart w:id="3" w:name="_Toc119436651"/>
      <w:bookmarkEnd w:id="1"/>
      <w:bookmarkEnd w:id="2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  <w:bookmarkEnd w:id="3"/>
    </w:p>
    <w:p w14:paraId="087B04F2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14:paraId="72796A30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4" w:name="_Toc119436652"/>
      <w:r>
        <w:rPr>
          <w:rFonts w:ascii="华文中宋" w:eastAsia="华文中宋" w:hAnsi="华文中宋" w:hint="eastAsia"/>
        </w:rPr>
        <w:t>考试环境的要求</w:t>
      </w:r>
      <w:bookmarkEnd w:id="4"/>
    </w:p>
    <w:p w14:paraId="36EBAF12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14:paraId="0AA8144B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14:paraId="6D1F310C" w14:textId="77777777" w:rsidR="00AB7776" w:rsidRDefault="000724D7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14:paraId="60A99537" w14:textId="77777777" w:rsidR="00AB7776" w:rsidRDefault="00AB7776">
      <w:pPr>
        <w:pStyle w:val="afd"/>
        <w:ind w:left="420" w:right="420" w:firstLineChars="0" w:firstLine="0"/>
        <w:rPr>
          <w:rFonts w:ascii="华文中宋" w:eastAsia="华文中宋" w:hAnsi="华文中宋"/>
        </w:rPr>
      </w:pPr>
    </w:p>
    <w:p w14:paraId="64CE428F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5" w:name="_Toc119436653"/>
      <w:r>
        <w:rPr>
          <w:rFonts w:ascii="华文中宋" w:eastAsia="华文中宋" w:hAnsi="华文中宋" w:hint="eastAsia"/>
        </w:rPr>
        <w:t>考试设备要求</w:t>
      </w:r>
      <w:bookmarkEnd w:id="5"/>
    </w:p>
    <w:p w14:paraId="57DC5126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14:paraId="3A21F98B" w14:textId="2E6FF10A" w:rsidR="00AB7776" w:rsidRPr="002E70E4" w:rsidRDefault="000724D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  <w:highlight w:val="yellow"/>
        </w:rPr>
      </w:pPr>
      <w:r>
        <w:rPr>
          <w:rFonts w:ascii="华文中宋" w:eastAsia="华文中宋" w:hAnsi="华文中宋"/>
        </w:rPr>
        <w:t>一台用于考试的电脑（台式机或笔记本电脑）</w:t>
      </w:r>
      <w:r w:rsidR="002E70E4">
        <w:rPr>
          <w:rFonts w:ascii="华文中宋" w:eastAsia="华文中宋" w:hAnsi="华文中宋" w:hint="eastAsia"/>
        </w:rPr>
        <w:t>，</w:t>
      </w:r>
      <w:r w:rsidR="002E70E4" w:rsidRPr="002E70E4">
        <w:rPr>
          <w:rFonts w:ascii="华文中宋" w:eastAsia="华文中宋" w:hAnsi="华文中宋" w:hint="eastAsia"/>
          <w:highlight w:val="yellow"/>
        </w:rPr>
        <w:t>手机、平板电脑不支持本次考试</w:t>
      </w:r>
    </w:p>
    <w:p w14:paraId="446F2210" w14:textId="77777777" w:rsidR="00AB7776" w:rsidRDefault="000724D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键盘、鼠标</w:t>
      </w:r>
    </w:p>
    <w:p w14:paraId="767A8E1C" w14:textId="77777777" w:rsidR="00AB7776" w:rsidRDefault="000724D7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14:paraId="56AAC141" w14:textId="77777777" w:rsidR="00AB7776" w:rsidRDefault="00AB7776">
      <w:pPr>
        <w:pStyle w:val="afd"/>
        <w:ind w:left="840" w:rightChars="200" w:right="420" w:firstLineChars="0" w:firstLine="0"/>
        <w:rPr>
          <w:rFonts w:ascii="华文中宋" w:eastAsia="华文中宋" w:hAnsi="华文中宋"/>
        </w:rPr>
      </w:pPr>
    </w:p>
    <w:p w14:paraId="6FC4C8D5" w14:textId="77777777" w:rsidR="00AB7776" w:rsidRDefault="000724D7">
      <w:pPr>
        <w:pStyle w:val="afd"/>
        <w:ind w:left="840" w:rightChars="200" w:right="420" w:firstLineChars="0" w:firstLine="0"/>
        <w:jc w:val="center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29CE405E" wp14:editId="68882FC3">
            <wp:extent cx="4290060" cy="3322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74A2" w14:textId="77777777" w:rsidR="00AB7776" w:rsidRDefault="00AB7776">
      <w:pPr>
        <w:jc w:val="center"/>
        <w:rPr>
          <w:rFonts w:ascii="华文中宋" w:eastAsia="华文中宋" w:hAnsi="华文中宋"/>
        </w:rPr>
      </w:pPr>
    </w:p>
    <w:p w14:paraId="61DC625C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14:paraId="5EB658D5" w14:textId="77777777" w:rsidR="00AB7776" w:rsidRDefault="000724D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请注意：考试过程中不得使用额外的显示器。</w:t>
      </w:r>
    </w:p>
    <w:p w14:paraId="147AD56C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6" w:name="_Toc119436654"/>
      <w:r>
        <w:rPr>
          <w:rFonts w:ascii="华文中宋" w:eastAsia="华文中宋" w:hAnsi="华文中宋" w:hint="eastAsia"/>
        </w:rPr>
        <w:t>用于在线考试的</w:t>
      </w:r>
      <w:r>
        <w:rPr>
          <w:rFonts w:ascii="华文中宋" w:eastAsia="华文中宋" w:hAnsi="华文中宋"/>
        </w:rPr>
        <w:t>电脑</w:t>
      </w:r>
      <w:bookmarkEnd w:id="6"/>
    </w:p>
    <w:p w14:paraId="475A553E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台式机或笔记本电脑</w:t>
      </w:r>
      <w:r>
        <w:rPr>
          <w:rFonts w:ascii="华文中宋" w:eastAsia="华文中宋" w:hAnsi="华文中宋" w:cs="等线" w:hint="eastAsia"/>
        </w:rPr>
        <w:t>：</w:t>
      </w:r>
    </w:p>
    <w:p w14:paraId="6F851086" w14:textId="77777777" w:rsidR="00AB7776" w:rsidRDefault="000724D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Win7、Win10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11或Mac OS 10.15</w:t>
      </w:r>
      <w:r>
        <w:rPr>
          <w:rFonts w:ascii="华文中宋" w:eastAsia="华文中宋" w:hAnsi="华文中宋" w:hint="eastAsia"/>
        </w:rPr>
        <w:t>.</w:t>
      </w:r>
      <w:r>
        <w:rPr>
          <w:rFonts w:ascii="华文中宋" w:eastAsia="华文中宋" w:hAnsi="华文中宋"/>
        </w:rPr>
        <w:t>7及以上</w:t>
      </w:r>
    </w:p>
    <w:p w14:paraId="5ED7DF30" w14:textId="77777777" w:rsidR="00AB7776" w:rsidRDefault="000724D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最低配置要求为</w:t>
      </w:r>
      <w:r>
        <w:rPr>
          <w:rFonts w:ascii="华文中宋" w:eastAsia="华文中宋" w:hAnsi="华文中宋"/>
        </w:rPr>
        <w:t>CPU：双核；内存:4G；安装客户端硬盘空间&gt;2G</w:t>
      </w:r>
    </w:p>
    <w:p w14:paraId="1A9A0DAE" w14:textId="77777777" w:rsidR="00AB7776" w:rsidRDefault="000724D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不得使用平板电脑或移动设备</w:t>
      </w:r>
    </w:p>
    <w:p w14:paraId="230B8C80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>
        <w:rPr>
          <w:rFonts w:ascii="华文中宋" w:eastAsia="华文中宋" w:hAnsi="华文中宋" w:hint="eastAsia"/>
          <w:b/>
          <w:bCs/>
        </w:rPr>
        <w:t>主监控视角</w:t>
      </w:r>
      <w:r>
        <w:rPr>
          <w:rFonts w:ascii="华文中宋" w:eastAsia="华文中宋" w:hAnsi="华文中宋" w:hint="eastAsia"/>
        </w:rPr>
        <w:t>摄像头。</w:t>
      </w:r>
    </w:p>
    <w:p w14:paraId="0D19DE80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扬声器：</w:t>
      </w:r>
      <w:r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14:paraId="3479795E" w14:textId="211EA19E" w:rsidR="00AB7776" w:rsidRDefault="002E70E4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 w:rsidRPr="002E70E4">
        <w:rPr>
          <w:rFonts w:ascii="华文中宋" w:eastAsia="华文中宋" w:hAnsi="华文中宋" w:hint="eastAsia"/>
          <w:highlight w:val="yellow"/>
        </w:rPr>
        <w:t>考试期间不允许考生使用耳机</w:t>
      </w:r>
      <w:r w:rsidR="000724D7" w:rsidRPr="002E70E4">
        <w:rPr>
          <w:rFonts w:ascii="华文中宋" w:eastAsia="华文中宋" w:hAnsi="华文中宋" w:hint="eastAsia"/>
          <w:highlight w:val="yellow"/>
        </w:rPr>
        <w:t>。</w:t>
      </w:r>
    </w:p>
    <w:p w14:paraId="3331CCB6" w14:textId="089C346D" w:rsidR="00AB7776" w:rsidRPr="002E70E4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  <w:highlight w:val="yellow"/>
        </w:rPr>
      </w:pPr>
      <w:r>
        <w:rPr>
          <w:rFonts w:ascii="华文中宋" w:eastAsia="华文中宋" w:hAnsi="华文中宋" w:hint="eastAsia"/>
          <w:b/>
          <w:bCs/>
        </w:rPr>
        <w:t>麦克风：</w:t>
      </w:r>
      <w:r>
        <w:rPr>
          <w:rFonts w:ascii="华文中宋" w:eastAsia="华文中宋" w:hAnsi="华文中宋" w:hint="eastAsia"/>
        </w:rPr>
        <w:t>电脑需配备可用的内置或外置麦克风,</w:t>
      </w:r>
      <w:r w:rsidR="002E70E4" w:rsidRPr="002E70E4">
        <w:rPr>
          <w:rFonts w:ascii="仿宋_GB2312" w:eastAsia="仿宋_GB2312" w:hAnsi="Times New Roman" w:cs="Times New Roman" w:hint="eastAsia"/>
          <w:kern w:val="2"/>
          <w:sz w:val="32"/>
          <w:szCs w:val="32"/>
        </w:rPr>
        <w:t xml:space="preserve"> </w:t>
      </w:r>
      <w:r w:rsidR="002E70E4" w:rsidRPr="002E70E4">
        <w:rPr>
          <w:rFonts w:ascii="华文中宋" w:eastAsia="华文中宋" w:hAnsi="华文中宋" w:hint="eastAsia"/>
          <w:highlight w:val="yellow"/>
        </w:rPr>
        <w:t>考试期间不允许考生使用耳机麦克风。</w:t>
      </w:r>
    </w:p>
    <w:p w14:paraId="1887397C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考试软件：</w:t>
      </w:r>
    </w:p>
    <w:p w14:paraId="16B51BF2" w14:textId="77777777" w:rsidR="00AB7776" w:rsidRDefault="000724D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请在考前下载最新版易考客户端，并完成安装</w:t>
      </w:r>
    </w:p>
    <w:p w14:paraId="3CFDDAD9" w14:textId="77777777" w:rsidR="00AB7776" w:rsidRDefault="000724D7">
      <w:pPr>
        <w:pStyle w:val="afd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请注意：易考客户端不支持安装在平板电脑或移动设备上</w:t>
      </w:r>
      <w:r>
        <w:rPr>
          <w:rFonts w:ascii="华文中宋" w:eastAsia="华文中宋" w:hAnsi="华文中宋" w:cs="等线" w:hint="eastAsia"/>
        </w:rPr>
        <w:t>。</w:t>
      </w:r>
    </w:p>
    <w:p w14:paraId="71C178B1" w14:textId="77777777" w:rsidR="00AB7776" w:rsidRDefault="000724D7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hint="eastAsia"/>
        </w:rPr>
        <w:t>进入考试系统前关闭电脑上与考试无关网页和软件，包括各类通讯软件以及</w:t>
      </w:r>
      <w:bookmarkStart w:id="7" w:name="_Hlk113445246"/>
      <w:r>
        <w:rPr>
          <w:rFonts w:ascii="华文中宋" w:eastAsia="华文中宋" w:hAnsi="华文中宋" w:hint="eastAsia"/>
        </w:rPr>
        <w:t>音视频播放。</w:t>
      </w:r>
      <w:r>
        <w:rPr>
          <w:rFonts w:ascii="华文中宋" w:eastAsia="华文中宋" w:hAnsi="华文中宋" w:cs="等线" w:hint="eastAsia"/>
        </w:rPr>
        <w:t>考生务必仔细清理考试设备，彻底关闭尤其是具有投</w:t>
      </w:r>
      <w:proofErr w:type="gramStart"/>
      <w:r>
        <w:rPr>
          <w:rFonts w:ascii="华文中宋" w:eastAsia="华文中宋" w:hAnsi="华文中宋" w:cs="等线" w:hint="eastAsia"/>
        </w:rPr>
        <w:t>屏功能</w:t>
      </w:r>
      <w:proofErr w:type="gramEnd"/>
      <w:r>
        <w:rPr>
          <w:rFonts w:ascii="华文中宋" w:eastAsia="华文中宋" w:hAnsi="华文中宋" w:cs="等线" w:hint="eastAsia"/>
        </w:rPr>
        <w:t>的软件、直播功能的软件</w:t>
      </w:r>
      <w:bookmarkEnd w:id="7"/>
      <w:r>
        <w:rPr>
          <w:rFonts w:ascii="华文中宋" w:eastAsia="华文中宋" w:hAnsi="华文中宋" w:cs="等线" w:hint="eastAsia"/>
        </w:rPr>
        <w:t>（如乐播）、远程协作工具（如向日葵、</w:t>
      </w:r>
      <w:proofErr w:type="spellStart"/>
      <w:r>
        <w:rPr>
          <w:rFonts w:ascii="华文中宋" w:eastAsia="华文中宋" w:hAnsi="华文中宋" w:cs="等线" w:hint="eastAsia"/>
        </w:rPr>
        <w:t>Teamview</w:t>
      </w:r>
      <w:proofErr w:type="spellEnd"/>
      <w:r>
        <w:rPr>
          <w:rFonts w:ascii="华文中宋" w:eastAsia="华文中宋" w:hAnsi="华文中宋" w:cs="等线" w:hint="eastAsia"/>
        </w:rPr>
        <w:t>）、网络代理程序及VPN程序等。</w:t>
      </w:r>
    </w:p>
    <w:p w14:paraId="2640118B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如使用笔记本电脑请保持电量充足，建议全程</w:t>
      </w:r>
      <w:r>
        <w:rPr>
          <w:rFonts w:ascii="华文中宋" w:eastAsia="华文中宋" w:hAnsi="华文中宋" w:hint="eastAsia"/>
          <w:b/>
          <w:bCs/>
        </w:rPr>
        <w:t>使用</w:t>
      </w:r>
      <w:r>
        <w:rPr>
          <w:rFonts w:ascii="华文中宋" w:eastAsia="华文中宋" w:hAnsi="华文中宋"/>
          <w:b/>
          <w:bCs/>
        </w:rPr>
        <w:t>外接电源</w:t>
      </w:r>
      <w:r>
        <w:rPr>
          <w:rFonts w:ascii="华文中宋" w:eastAsia="华文中宋" w:hAnsi="华文中宋" w:hint="eastAsia"/>
        </w:rPr>
        <w:t>。</w:t>
      </w:r>
    </w:p>
    <w:p w14:paraId="02EDC310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8" w:name="_Toc119436655"/>
      <w:r>
        <w:rPr>
          <w:rFonts w:ascii="华文中宋" w:eastAsia="华文中宋" w:hAnsi="华文中宋" w:hint="eastAsia"/>
        </w:rPr>
        <w:t>用于第二视角（鹰眼）监控的设备</w:t>
      </w:r>
      <w:bookmarkEnd w:id="8"/>
    </w:p>
    <w:p w14:paraId="7660EDD0" w14:textId="77777777" w:rsidR="00AB7776" w:rsidRDefault="000724D7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带正常</w:t>
      </w:r>
      <w:proofErr w:type="gramEnd"/>
      <w:r>
        <w:rPr>
          <w:rFonts w:ascii="华文中宋" w:eastAsia="华文中宋" w:hAnsi="华文中宋" w:hint="eastAsia"/>
        </w:rPr>
        <w:t>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14:paraId="7F903CD2" w14:textId="77777777" w:rsidR="00AB7776" w:rsidRDefault="000724D7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AB7776" w14:paraId="65803099" w14:textId="77777777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5B7A4996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7D65DEB9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481E5A3D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4F78B9E4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鸿蒙</w:t>
            </w:r>
          </w:p>
        </w:tc>
      </w:tr>
      <w:tr w:rsidR="00AB7776" w14:paraId="67C1C501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1D55672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7062065D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7B9B0B67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06117BA9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>
              <w:rPr>
                <w:rFonts w:ascii="华文中宋" w:eastAsia="华文中宋" w:hAnsi="华文中宋" w:hint="eastAsia"/>
              </w:rPr>
              <w:t>HarmonyOS</w:t>
            </w:r>
            <w:proofErr w:type="spellEnd"/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AB7776" w14:paraId="0A83E38F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FAFA390" w14:textId="50CFEF6E" w:rsidR="00AB7776" w:rsidRDefault="00B36689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 w:rsidRPr="000523D7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推荐</w:t>
            </w:r>
            <w:r w:rsidR="000724D7" w:rsidRPr="000523D7"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02289E0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281049EB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13F0734C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AB7776" w14:paraId="205ED9B5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00BD9A3A" w14:textId="77777777" w:rsidR="00AB7776" w:rsidRDefault="000724D7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04D25C2B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1526A0D6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05F4EE19" w14:textId="77777777" w:rsidR="00AB7776" w:rsidRDefault="000724D7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71D2A942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表格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表格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14:paraId="39B43759" w14:textId="77777777" w:rsidR="00AB7776" w:rsidRDefault="000724D7">
      <w:pPr>
        <w:spacing w:beforeLines="50" w:before="156" w:afterLines="50" w:after="156"/>
        <w:rPr>
          <w:rStyle w:val="af6"/>
          <w:rFonts w:ascii="华文中宋" w:eastAsia="华文中宋" w:hAnsi="华文中宋"/>
          <w:bCs/>
        </w:rPr>
      </w:pPr>
      <w:r>
        <w:rPr>
          <w:rStyle w:val="af6"/>
          <w:rFonts w:ascii="华文中宋" w:eastAsia="华文中宋" w:hAnsi="华文中宋" w:hint="eastAsia"/>
          <w:bCs/>
        </w:rPr>
        <w:t>请注意：使用推荐的浏览器可获得较为稳定的考试体验，建议考生优先使用。</w:t>
      </w:r>
    </w:p>
    <w:p w14:paraId="51BC1A3D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9" w:name="_Toc119436656"/>
      <w:r>
        <w:rPr>
          <w:rFonts w:ascii="华文中宋" w:eastAsia="华文中宋" w:hAnsi="华文中宋" w:hint="eastAsia"/>
        </w:rPr>
        <w:t>考试场所网络条件要求</w:t>
      </w:r>
      <w:bookmarkEnd w:id="9"/>
    </w:p>
    <w:p w14:paraId="384765E2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14:paraId="261C7322" w14:textId="396FB554" w:rsidR="00AB7776" w:rsidRDefault="000724D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</w:t>
      </w:r>
      <w:r w:rsidR="00B36689" w:rsidRPr="00B36689">
        <w:rPr>
          <w:rFonts w:cs="等线"/>
          <w:highlight w:val="yellow"/>
        </w:rPr>
        <w:t>10</w:t>
      </w:r>
      <w:r w:rsidRPr="00B36689">
        <w:rPr>
          <w:rFonts w:cs="等线"/>
          <w:highlight w:val="yellow"/>
        </w:rPr>
        <w:t>0</w:t>
      </w:r>
      <w:r w:rsidRPr="00B36689">
        <w:rPr>
          <w:rFonts w:ascii="华文中宋" w:eastAsia="华文中宋" w:hAnsi="华文中宋" w:cs="等线"/>
          <w:highlight w:val="yellow"/>
        </w:rPr>
        <w:t>Mbps</w:t>
      </w:r>
      <w:r>
        <w:rPr>
          <w:rFonts w:ascii="华文中宋" w:eastAsia="华文中宋" w:hAnsi="华文中宋" w:cs="等线"/>
        </w:rPr>
        <w:t>或以上的独立光纤网络；</w:t>
      </w:r>
      <w:r w:rsidR="000F50FA" w:rsidRPr="000F50FA">
        <w:rPr>
          <w:rFonts w:ascii="华文中宋" w:eastAsia="华文中宋" w:hAnsi="华文中宋" w:cs="等线" w:hint="eastAsia"/>
        </w:rPr>
        <w:t>每位考生网络上传速度不低于2MB/s</w:t>
      </w:r>
      <w:r w:rsidR="000F50FA">
        <w:rPr>
          <w:rFonts w:ascii="华文中宋" w:eastAsia="华文中宋" w:hAnsi="华文中宋" w:cs="等线" w:hint="eastAsia"/>
        </w:rPr>
        <w:t>。</w:t>
      </w:r>
    </w:p>
    <w:p w14:paraId="2C79A5A3" w14:textId="6BD4F312" w:rsidR="00AB7776" w:rsidRDefault="000724D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建议考生准备</w:t>
      </w:r>
      <w:r w:rsidRPr="00B36689">
        <w:rPr>
          <w:rFonts w:ascii="华文中宋" w:eastAsia="华文中宋" w:hAnsi="华文中宋" w:cs="等线" w:hint="eastAsia"/>
          <w:highlight w:val="yellow"/>
        </w:rPr>
        <w:t>4G</w:t>
      </w:r>
      <w:r w:rsidR="00B36689" w:rsidRPr="00B36689">
        <w:rPr>
          <w:rFonts w:ascii="华文中宋" w:eastAsia="华文中宋" w:hAnsi="华文中宋" w:cs="等线" w:hint="eastAsia"/>
          <w:highlight w:val="yellow"/>
        </w:rPr>
        <w:t>、5</w:t>
      </w:r>
      <w:r w:rsidR="00B36689" w:rsidRPr="00B36689">
        <w:rPr>
          <w:rFonts w:ascii="华文中宋" w:eastAsia="华文中宋" w:hAnsi="华文中宋" w:cs="等线"/>
          <w:highlight w:val="yellow"/>
        </w:rPr>
        <w:t>G</w:t>
      </w:r>
      <w:r>
        <w:rPr>
          <w:rFonts w:ascii="华文中宋" w:eastAsia="华文中宋" w:hAnsi="华文中宋" w:cs="等线" w:hint="eastAsia"/>
        </w:rPr>
        <w:t>网络作为备用网络，并事先做好调试，以便出现网络故障时能迅速切换到备用网络继续考试。（一场2小时左右的考试，预计使用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14:paraId="51D4203A" w14:textId="77777777" w:rsidR="00AB7776" w:rsidRDefault="000724D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14:paraId="51E52BE2" w14:textId="77777777" w:rsidR="00AB7776" w:rsidRDefault="000724D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4B9D2EF8" wp14:editId="681FC5D8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5CA2" w14:textId="77777777" w:rsidR="00AB7776" w:rsidRDefault="000724D7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由考生自行承担。</w:t>
      </w:r>
      <w:r>
        <w:rPr>
          <w:rFonts w:ascii="华文中宋" w:eastAsia="华文中宋" w:hAnsi="华文中宋" w:cs="等线"/>
        </w:rPr>
        <w:t xml:space="preserve"> </w:t>
      </w:r>
    </w:p>
    <w:p w14:paraId="7DDBA364" w14:textId="77777777" w:rsidR="00AB7776" w:rsidRDefault="00AB7776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</w:p>
    <w:p w14:paraId="6E182CC9" w14:textId="77777777" w:rsidR="00AB7776" w:rsidRDefault="000724D7">
      <w:pPr>
        <w:widowControl w:val="0"/>
        <w:adjustRightInd/>
        <w:ind w:left="0" w:firstLineChars="0" w:firstLine="0"/>
        <w:jc w:val="both"/>
        <w:rPr>
          <w:rFonts w:cs="等线"/>
          <w:b/>
          <w:bCs/>
          <w:color w:val="C00000"/>
        </w:rPr>
      </w:pPr>
      <w:r>
        <w:rPr>
          <w:rFonts w:ascii="华文中宋" w:eastAsia="华文中宋" w:hAnsi="华文中宋" w:cs="等线" w:hint="eastAsia"/>
          <w:b/>
          <w:bCs/>
          <w:color w:val="C00000"/>
        </w:rPr>
        <w:t>重要提示：建议考生预先通过</w:t>
      </w:r>
      <w:hyperlink r:id="rId11" w:history="1">
        <w:r>
          <w:rPr>
            <w:rFonts w:ascii="华文中宋" w:eastAsia="华文中宋" w:hAnsi="华文中宋" w:cs="等线"/>
            <w:b/>
            <w:bCs/>
            <w:color w:val="C00000"/>
          </w:rPr>
          <w:t>https://eztest.org/home/entry/</w:t>
        </w:r>
      </w:hyperlink>
      <w:r>
        <w:rPr>
          <w:rFonts w:ascii="华文中宋" w:eastAsia="华文中宋" w:hAnsi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ascii="华文中宋" w:eastAsia="华文中宋" w:hAnsi="华文中宋" w:cs="等线" w:hint="eastAsia"/>
          <w:b/>
          <w:bCs/>
          <w:color w:val="C00000"/>
        </w:rPr>
        <w:t>可及时更换。</w:t>
      </w:r>
    </w:p>
    <w:p w14:paraId="307B05CB" w14:textId="77777777" w:rsidR="00AB7776" w:rsidRDefault="00AB7776">
      <w:pPr>
        <w:widowControl w:val="0"/>
        <w:adjustRightInd/>
        <w:ind w:firstLineChars="0"/>
        <w:jc w:val="both"/>
        <w:rPr>
          <w:rFonts w:ascii="华文中宋" w:eastAsia="华文中宋" w:hAnsi="华文中宋" w:cs="等线"/>
        </w:rPr>
      </w:pPr>
    </w:p>
    <w:p w14:paraId="7A9A1070" w14:textId="77777777" w:rsidR="00AB7776" w:rsidRDefault="000724D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10" w:name="_Toc119436657"/>
      <w:r>
        <w:rPr>
          <w:rFonts w:ascii="华文中宋" w:eastAsia="华文中宋" w:hAnsi="华文中宋" w:hint="eastAsia"/>
        </w:rPr>
        <w:t>易考客户端下载、安装和调试</w:t>
      </w:r>
      <w:bookmarkEnd w:id="10"/>
    </w:p>
    <w:p w14:paraId="037594C6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1" w:name="_Toc119436658"/>
      <w:r>
        <w:rPr>
          <w:rFonts w:ascii="华文中宋" w:eastAsia="华文中宋" w:hAnsi="华文中宋" w:hint="eastAsia"/>
        </w:rPr>
        <w:t>获取易考客户端</w:t>
      </w:r>
      <w:bookmarkEnd w:id="11"/>
    </w:p>
    <w:p w14:paraId="50D91B9D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使用考试设备，在浏览器中打开考试链接，会直接进入客户端的下载页面（考试链接详见主办方通知公告）。</w:t>
      </w:r>
    </w:p>
    <w:p w14:paraId="34052BE7" w14:textId="77777777" w:rsidR="00AB7776" w:rsidRDefault="000724D7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考生也可通过</w:t>
      </w:r>
      <w:hyperlink r:id="rId12" w:history="1">
        <w:r>
          <w:rPr>
            <w:rFonts w:ascii="华文中宋" w:eastAsia="华文中宋" w:hAnsi="华文中宋"/>
          </w:rPr>
          <w:t>https://eztest.org/home/entry/</w:t>
        </w:r>
      </w:hyperlink>
      <w:r>
        <w:rPr>
          <w:rFonts w:ascii="华文中宋" w:eastAsia="华文中宋" w:hAnsi="华文中宋" w:cs="等线" w:hint="eastAsia"/>
        </w:rPr>
        <w:t xml:space="preserve"> 页面，获取最新版本的锁屏客户端程序。请考生根据自己考试设备的操作系统类型（Windows或Mac），下载对应的客户</w:t>
      </w:r>
      <w:proofErr w:type="gramStart"/>
      <w:r>
        <w:rPr>
          <w:rFonts w:ascii="华文中宋" w:eastAsia="华文中宋" w:hAnsi="华文中宋" w:cs="等线" w:hint="eastAsia"/>
        </w:rPr>
        <w:t>端安</w:t>
      </w:r>
      <w:proofErr w:type="gramEnd"/>
      <w:r>
        <w:rPr>
          <w:rFonts w:ascii="华文中宋" w:eastAsia="华文中宋" w:hAnsi="华文中宋" w:cs="等线" w:hint="eastAsia"/>
        </w:rPr>
        <w:t>装包。</w:t>
      </w:r>
    </w:p>
    <w:p w14:paraId="45721CE7" w14:textId="77777777" w:rsidR="00AB7776" w:rsidRDefault="00AB7776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</w:p>
    <w:p w14:paraId="45CB978B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2" w:name="_Toc119436659"/>
      <w:r>
        <w:rPr>
          <w:rFonts w:ascii="华文中宋" w:eastAsia="华文中宋" w:hAnsi="华文中宋" w:hint="eastAsia"/>
        </w:rPr>
        <w:t>易考客户</w:t>
      </w:r>
      <w:proofErr w:type="gramStart"/>
      <w:r>
        <w:rPr>
          <w:rFonts w:ascii="华文中宋" w:eastAsia="华文中宋" w:hAnsi="华文中宋" w:hint="eastAsia"/>
        </w:rPr>
        <w:t>端安</w:t>
      </w:r>
      <w:proofErr w:type="gramEnd"/>
      <w:r>
        <w:rPr>
          <w:rFonts w:ascii="华文中宋" w:eastAsia="华文中宋" w:hAnsi="华文中宋" w:hint="eastAsia"/>
        </w:rPr>
        <w:t>装</w:t>
      </w:r>
      <w:bookmarkEnd w:id="12"/>
    </w:p>
    <w:p w14:paraId="2E81903B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264" behindDoc="0" locked="0" layoutInCell="1" allowOverlap="1" wp14:anchorId="25F5E2EF" wp14:editId="650FC124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</w:rPr>
        <w:t>易考客户端适用于Windows（W</w:t>
      </w:r>
      <w:r>
        <w:rPr>
          <w:rFonts w:ascii="华文中宋" w:eastAsia="华文中宋" w:hAnsi="华文中宋"/>
        </w:rPr>
        <w:t>in7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 w:hint="eastAsia"/>
        </w:rPr>
        <w:t>）或</w:t>
      </w:r>
      <w:r>
        <w:rPr>
          <w:rFonts w:ascii="华文中宋" w:eastAsia="华文中宋" w:hAnsi="华文中宋"/>
        </w:rPr>
        <w:t xml:space="preserve">Mac </w:t>
      </w:r>
      <w:r>
        <w:rPr>
          <w:rFonts w:ascii="华文中宋" w:eastAsia="华文中宋" w:hAnsi="华文中宋" w:hint="eastAsia"/>
        </w:rPr>
        <w:t>OS（10.</w:t>
      </w:r>
      <w:r>
        <w:rPr>
          <w:rFonts w:ascii="华文中宋" w:eastAsia="华文中宋" w:hAnsi="华文中宋"/>
        </w:rPr>
        <w:t>15.7</w:t>
      </w:r>
      <w:r>
        <w:rPr>
          <w:rFonts w:ascii="华文中宋" w:eastAsia="华文中宋" w:hAnsi="华文中宋" w:hint="eastAsia"/>
        </w:rPr>
        <w:t>及以上）操作系统，考生按照系统提示的步骤完成安装。</w:t>
      </w:r>
    </w:p>
    <w:p w14:paraId="3B86EE04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客户</w:t>
      </w:r>
      <w:proofErr w:type="gramStart"/>
      <w:r>
        <w:rPr>
          <w:rFonts w:ascii="华文中宋" w:eastAsia="华文中宋" w:hAnsi="华文中宋" w:hint="eastAsia"/>
        </w:rPr>
        <w:t>端安装完成</w:t>
      </w:r>
      <w:proofErr w:type="gramEnd"/>
      <w:r>
        <w:rPr>
          <w:rFonts w:ascii="华文中宋" w:eastAsia="华文中宋" w:hAnsi="华文中宋" w:hint="eastAsia"/>
        </w:rPr>
        <w:t>后，打开“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”图标，即可进入考试系统。</w:t>
      </w:r>
    </w:p>
    <w:p w14:paraId="4265ED57" w14:textId="77777777" w:rsidR="00AB7776" w:rsidRDefault="00AB7776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5B4EECEF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3" w:name="_Toc119436660"/>
      <w:r>
        <w:rPr>
          <w:rFonts w:ascii="华文中宋" w:eastAsia="华文中宋" w:hAnsi="华文中宋" w:hint="eastAsia"/>
        </w:rPr>
        <w:t>使用易考客户端进入考试</w:t>
      </w:r>
      <w:bookmarkEnd w:id="13"/>
    </w:p>
    <w:p w14:paraId="7DE46DDA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启动“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”易考客户端</w:t>
      </w:r>
    </w:p>
    <w:p w14:paraId="3F574D04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在考试设备上，运行“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”客户端</w:t>
      </w:r>
    </w:p>
    <w:p w14:paraId="13326002" w14:textId="77777777" w:rsidR="00AB7776" w:rsidRDefault="00AB7776">
      <w:pPr>
        <w:rPr>
          <w:rFonts w:ascii="华文中宋" w:eastAsia="华文中宋" w:hAnsi="华文中宋"/>
        </w:rPr>
      </w:pPr>
    </w:p>
    <w:p w14:paraId="0E99E021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输入考试口令</w:t>
      </w:r>
    </w:p>
    <w:p w14:paraId="40381CB1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在易考客户端界面输入考试口令,</w:t>
      </w:r>
      <w:r>
        <w:rPr>
          <w:rFonts w:ascii="华文中宋" w:eastAsia="华文中宋" w:hAnsi="华文中宋"/>
        </w:rPr>
        <w:t>考试口令</w:t>
      </w:r>
      <w:proofErr w:type="gramStart"/>
      <w:r>
        <w:rPr>
          <w:rFonts w:ascii="华文中宋" w:eastAsia="华文中宋" w:hAnsi="华文中宋" w:hint="eastAsia"/>
        </w:rPr>
        <w:t>见</w:t>
      </w:r>
      <w:r>
        <w:rPr>
          <w:rFonts w:ascii="华文中宋" w:eastAsia="华文中宋" w:hAnsi="华文中宋"/>
        </w:rPr>
        <w:t>主办</w:t>
      </w:r>
      <w:proofErr w:type="gramEnd"/>
      <w:r>
        <w:rPr>
          <w:rFonts w:ascii="华文中宋" w:eastAsia="华文中宋" w:hAnsi="华文中宋"/>
        </w:rPr>
        <w:t>方通知。</w:t>
      </w:r>
    </w:p>
    <w:p w14:paraId="43B18FD0" w14:textId="77777777" w:rsidR="00AB7776" w:rsidRDefault="00AB7776">
      <w:pPr>
        <w:rPr>
          <w:rFonts w:ascii="华文中宋" w:eastAsia="华文中宋" w:hAnsi="华文中宋"/>
        </w:rPr>
      </w:pPr>
    </w:p>
    <w:p w14:paraId="0DE6EC6B" w14:textId="77777777" w:rsidR="00AB7776" w:rsidRDefault="000724D7">
      <w:pPr>
        <w:pStyle w:val="afd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请注意：正式考试与模拟考试的口令不同，请考生注意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查看主办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14:paraId="6F086DC8" w14:textId="77777777" w:rsidR="00AB7776" w:rsidRDefault="000724D7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drawing>
          <wp:inline distT="0" distB="0" distL="0" distR="0" wp14:anchorId="28716582" wp14:editId="2150077E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723D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考试口令页</w:t>
      </w:r>
    </w:p>
    <w:p w14:paraId="0EF36D3F" w14:textId="77777777" w:rsidR="00AB7776" w:rsidRDefault="00AB7776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2BB2D09F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14:paraId="05FA2939" w14:textId="77777777" w:rsidR="00AB7776" w:rsidRDefault="000724D7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14:paraId="690C31CB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63C2965" wp14:editId="1D0CB926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1A88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设备调试1</w:t>
      </w:r>
    </w:p>
    <w:p w14:paraId="71098874" w14:textId="77777777" w:rsidR="00AB7776" w:rsidRDefault="00AB7776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15C4BB0F" w14:textId="77777777" w:rsidR="00AB7776" w:rsidRDefault="000724D7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eastAsia="华文中宋" w:hAnsi="华文中宋"/>
          <w:b/>
          <w:bCs/>
          <w:color w:val="00B050"/>
        </w:rPr>
        <w:t>在输入准考证号</w:t>
      </w:r>
      <w:r>
        <w:rPr>
          <w:rFonts w:ascii="华文中宋" w:eastAsia="华文中宋" w:hAnsi="华文中宋" w:hint="eastAsia"/>
          <w:b/>
          <w:bCs/>
          <w:color w:val="00B050"/>
        </w:rPr>
        <w:t>（准考证号为考生本人报名时填写的身份证号）</w:t>
      </w:r>
      <w:r>
        <w:rPr>
          <w:rFonts w:ascii="华文中宋" w:eastAsia="华文中宋" w:hAnsi="华文中宋"/>
          <w:b/>
          <w:bCs/>
          <w:color w:val="00B050"/>
        </w:rPr>
        <w:t>进入考试前，进行设备调试</w:t>
      </w:r>
      <w:r>
        <w:rPr>
          <w:rFonts w:ascii="华文中宋" w:eastAsia="华文中宋" w:hAnsi="华文中宋" w:hint="eastAsia"/>
          <w:b/>
          <w:bCs/>
          <w:color w:val="00B050"/>
        </w:rPr>
        <w:t>，</w:t>
      </w:r>
      <w:r>
        <w:rPr>
          <w:rFonts w:ascii="华文中宋" w:eastAsia="华文中宋" w:hAnsi="华文中宋"/>
          <w:b/>
          <w:bCs/>
          <w:color w:val="00B050"/>
        </w:rPr>
        <w:t>确认考试设备的可用情况</w:t>
      </w:r>
      <w:r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3748FE19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0C2795CA" wp14:editId="65AA1596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E226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设备调试2</w:t>
      </w:r>
    </w:p>
    <w:p w14:paraId="35186FD9" w14:textId="77777777" w:rsidR="00AB7776" w:rsidRDefault="00AB7776">
      <w:pPr>
        <w:rPr>
          <w:rFonts w:ascii="华文中宋" w:eastAsia="华文中宋" w:hAnsi="华文中宋"/>
        </w:rPr>
      </w:pPr>
    </w:p>
    <w:p w14:paraId="05879979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登录考试</w:t>
      </w:r>
    </w:p>
    <w:p w14:paraId="3E176EEE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</w:t>
      </w:r>
      <w:r>
        <w:rPr>
          <w:rFonts w:ascii="华文中宋" w:eastAsia="华文中宋" w:hAnsi="华文中宋" w:hint="eastAsia"/>
        </w:rPr>
        <w:t>（准考证号为考生本人报名时填写的身份证号）</w:t>
      </w:r>
      <w:r>
        <w:rPr>
          <w:rFonts w:ascii="华文中宋" w:eastAsia="华文中宋" w:hAnsi="华文中宋"/>
        </w:rPr>
        <w:t>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14:paraId="24076E3D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490B05F7" wp14:editId="46F0B2D7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CE277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14:paraId="0B28D3F0" w14:textId="77777777" w:rsidR="00AB7776" w:rsidRDefault="00AB7776">
      <w:pPr>
        <w:rPr>
          <w:rFonts w:ascii="华文中宋" w:eastAsia="华文中宋" w:hAnsi="华文中宋"/>
        </w:rPr>
      </w:pPr>
    </w:p>
    <w:p w14:paraId="38575676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考生个人信息确认</w:t>
      </w:r>
    </w:p>
    <w:p w14:paraId="099CB028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14:paraId="5B1EA65A" w14:textId="77777777" w:rsidR="00AB7776" w:rsidRDefault="000724D7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>
        <w:rPr>
          <w:rStyle w:val="af6"/>
          <w:rFonts w:ascii="华文中宋" w:eastAsia="华文中宋" w:hAnsi="华文中宋"/>
          <w:bCs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41E0B0E6" w14:textId="77777777" w:rsidR="00AB7776" w:rsidRDefault="000724D7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B09C158" wp14:editId="604AFB46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381A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14:paraId="6B482166" w14:textId="77777777" w:rsidR="00AB7776" w:rsidRDefault="00AB7776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49362BBB" w14:textId="77777777" w:rsidR="00AB7776" w:rsidRDefault="00AB7776">
      <w:pPr>
        <w:ind w:left="0" w:firstLineChars="0" w:firstLine="0"/>
        <w:rPr>
          <w:rFonts w:ascii="华文中宋" w:eastAsia="华文中宋" w:hAnsi="华文中宋"/>
        </w:rPr>
      </w:pPr>
    </w:p>
    <w:p w14:paraId="3E389181" w14:textId="77777777" w:rsidR="00AB7776" w:rsidRDefault="000724D7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14:paraId="1B32E346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</w:t>
      </w:r>
      <w:proofErr w:type="gramStart"/>
      <w:r>
        <w:rPr>
          <w:rFonts w:ascii="华文中宋" w:eastAsia="华文中宋" w:hAnsi="华文中宋" w:hint="eastAsia"/>
        </w:rPr>
        <w:t>照作为</w:t>
      </w:r>
      <w:proofErr w:type="gramEnd"/>
      <w:r>
        <w:rPr>
          <w:rFonts w:ascii="华文中宋" w:eastAsia="华文中宋" w:hAnsi="华文中宋" w:hint="eastAsia"/>
        </w:rPr>
        <w:t>登录照。</w:t>
      </w:r>
    </w:p>
    <w:p w14:paraId="0A45AD01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</w:t>
      </w:r>
      <w:proofErr w:type="gramStart"/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确保</w:t>
      </w:r>
      <w:proofErr w:type="gramEnd"/>
      <w:r>
        <w:rPr>
          <w:rFonts w:ascii="华文中宋" w:eastAsia="华文中宋" w:hAnsi="华文中宋"/>
        </w:rPr>
        <w:t>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14:paraId="2E0AB829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7969003" wp14:editId="261F85EE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CA98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14:paraId="193410EC" w14:textId="77777777" w:rsidR="00AB7776" w:rsidRDefault="00AB7776">
      <w:pPr>
        <w:rPr>
          <w:rFonts w:ascii="华文中宋" w:eastAsia="华文中宋" w:hAnsi="华文中宋"/>
        </w:rPr>
      </w:pPr>
    </w:p>
    <w:p w14:paraId="7D79F031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4" w:name="_Toc119436661"/>
      <w:r>
        <w:rPr>
          <w:rFonts w:ascii="华文中宋" w:eastAsia="华文中宋" w:hAnsi="华文中宋" w:hint="eastAsia"/>
        </w:rPr>
        <w:t>开启鹰眼监控</w:t>
      </w:r>
      <w:bookmarkEnd w:id="14"/>
    </w:p>
    <w:p w14:paraId="4A008C6C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14:paraId="1217F88F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3CA739F3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2261AFD7" wp14:editId="18A37D4F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B5C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8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14:paraId="67C601B0" w14:textId="77777777" w:rsidR="00AB7776" w:rsidRDefault="00AB7776">
      <w:pPr>
        <w:rPr>
          <w:rFonts w:ascii="华文中宋" w:eastAsia="华文中宋" w:hAnsi="华文中宋"/>
        </w:rPr>
      </w:pPr>
    </w:p>
    <w:p w14:paraId="323BB426" w14:textId="77777777" w:rsidR="00AB7776" w:rsidRDefault="000724D7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14:paraId="377AEF45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14:paraId="0239FF44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14:paraId="060274FA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14:paraId="274E40D0" w14:textId="77777777" w:rsidR="00AB7776" w:rsidRDefault="00AB7776">
      <w:pPr>
        <w:rPr>
          <w:rFonts w:ascii="华文中宋" w:eastAsia="华文中宋" w:hAnsi="华文中宋"/>
        </w:rPr>
      </w:pPr>
    </w:p>
    <w:p w14:paraId="0019398F" w14:textId="77777777" w:rsidR="00AB7776" w:rsidRDefault="000724D7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14:paraId="62C1CA8C" w14:textId="77777777" w:rsidR="00AB7776" w:rsidRDefault="000724D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proofErr w:type="spellStart"/>
      <w:r>
        <w:rPr>
          <w:rFonts w:ascii="华文中宋" w:eastAsia="华文中宋" w:hAnsi="华文中宋" w:hint="eastAsia"/>
        </w:rPr>
        <w:t>ios</w:t>
      </w:r>
      <w:proofErr w:type="spellEnd"/>
      <w:r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3F8449C5" w14:textId="77777777" w:rsidR="00AB7776" w:rsidRDefault="000724D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510EDF76" w14:textId="77777777" w:rsidR="00AB7776" w:rsidRDefault="000724D7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Android设备也可以</w:t>
      </w:r>
      <w:proofErr w:type="gramStart"/>
      <w:r>
        <w:rPr>
          <w:rFonts w:ascii="华文中宋" w:eastAsia="华文中宋" w:hAnsi="华文中宋" w:hint="eastAsia"/>
        </w:rPr>
        <w:t>使用微信的</w:t>
      </w:r>
      <w:proofErr w:type="gramEnd"/>
      <w:r>
        <w:rPr>
          <w:rFonts w:ascii="华文中宋" w:eastAsia="华文中宋" w:hAnsi="华文中宋" w:hint="eastAsia"/>
        </w:rPr>
        <w:t>扫一扫功能，扫描鹰眼二维码；</w:t>
      </w:r>
    </w:p>
    <w:p w14:paraId="429F83FD" w14:textId="77777777" w:rsidR="00AB7776" w:rsidRDefault="000724D7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530B0E00" wp14:editId="6A24E8B8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5DBE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9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14:paraId="55F4443F" w14:textId="77777777" w:rsidR="00AB7776" w:rsidRDefault="00AB7776">
      <w:pPr>
        <w:rPr>
          <w:rFonts w:ascii="华文中宋" w:eastAsia="华文中宋" w:hAnsi="华文中宋"/>
          <w:b/>
          <w:bCs/>
          <w:color w:val="00B050"/>
        </w:rPr>
      </w:pPr>
    </w:p>
    <w:p w14:paraId="16EB1967" w14:textId="77777777" w:rsidR="00AB7776" w:rsidRDefault="000724D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监考要求信息仅做展示，请参照正式考试界面。</w:t>
      </w:r>
    </w:p>
    <w:p w14:paraId="543A4934" w14:textId="77777777" w:rsidR="00AB7776" w:rsidRDefault="000724D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15" w:name="_Toc119436662"/>
      <w:r>
        <w:rPr>
          <w:rFonts w:ascii="华文中宋" w:eastAsia="华文中宋" w:hAnsi="华文中宋" w:hint="eastAsia"/>
        </w:rPr>
        <w:lastRenderedPageBreak/>
        <w:t>易考的</w:t>
      </w:r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  <w:bookmarkEnd w:id="15"/>
    </w:p>
    <w:p w14:paraId="5B171FFD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6" w:name="_Toc119436663"/>
      <w:r>
        <w:rPr>
          <w:rFonts w:ascii="华文中宋" w:eastAsia="华文中宋" w:hAnsi="华文中宋" w:hint="eastAsia"/>
        </w:rPr>
        <w:t>考试界面简介</w:t>
      </w:r>
      <w:bookmarkEnd w:id="16"/>
    </w:p>
    <w:p w14:paraId="21330D6C" w14:textId="77777777" w:rsidR="00AB7776" w:rsidRDefault="000724D7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2500C911" wp14:editId="2A2E4C12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99EA" w14:textId="77777777" w:rsidR="00AB7776" w:rsidRDefault="000724D7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14:paraId="329B69E5" w14:textId="77777777" w:rsidR="00AB7776" w:rsidRDefault="00AB7776">
      <w:pPr>
        <w:jc w:val="center"/>
        <w:rPr>
          <w:rFonts w:ascii="华文中宋" w:eastAsia="华文中宋" w:hAnsi="华文中宋"/>
        </w:rPr>
      </w:pPr>
    </w:p>
    <w:p w14:paraId="0F3A3F66" w14:textId="77777777" w:rsidR="00AB7776" w:rsidRDefault="000724D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请注意：本文档内容仅介绍考试界面，详细的答题单元说明等，请参照正式考试界面。</w:t>
      </w:r>
    </w:p>
    <w:p w14:paraId="489EF14A" w14:textId="77777777" w:rsidR="00AB7776" w:rsidRDefault="00AB7776">
      <w:pPr>
        <w:ind w:left="550" w:hangingChars="262" w:hanging="550"/>
        <w:rPr>
          <w:rFonts w:ascii="华文中宋" w:eastAsia="华文中宋" w:hAnsi="华文中宋"/>
        </w:rPr>
      </w:pPr>
    </w:p>
    <w:p w14:paraId="149B776E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7" w:name="_Toc119436664"/>
      <w:r>
        <w:rPr>
          <w:rFonts w:ascii="华文中宋" w:eastAsia="华文中宋" w:hAnsi="华文中宋" w:hint="eastAsia"/>
        </w:rPr>
        <w:t>考生与监考的交互</w:t>
      </w:r>
      <w:bookmarkEnd w:id="17"/>
    </w:p>
    <w:p w14:paraId="2B417EBE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14:paraId="0AA81951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4D291F89" wp14:editId="3DABB22C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E72E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41B4B6BD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7EDF0EEF" wp14:editId="4E4CD591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4135" w14:textId="77777777" w:rsidR="00AB7776" w:rsidRDefault="000724D7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14:paraId="5F797235" w14:textId="77777777" w:rsidR="00AB7776" w:rsidRDefault="00AB7776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511F40EE" w14:textId="77777777" w:rsidR="00AB7776" w:rsidRDefault="000724D7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</w:t>
      </w:r>
      <w:proofErr w:type="gramStart"/>
      <w:r>
        <w:rPr>
          <w:rFonts w:ascii="华文中宋" w:eastAsia="华文中宋" w:hAnsi="华文中宋" w:hint="eastAsia"/>
        </w:rPr>
        <w:t>重新扫码连接</w:t>
      </w:r>
      <w:proofErr w:type="gramEnd"/>
      <w:r>
        <w:rPr>
          <w:rFonts w:ascii="华文中宋" w:eastAsia="华文中宋" w:hAnsi="华文中宋" w:hint="eastAsia"/>
        </w:rPr>
        <w:t>的功能进行重连。</w:t>
      </w:r>
    </w:p>
    <w:p w14:paraId="370AD6F5" w14:textId="77777777" w:rsidR="00AB7776" w:rsidRDefault="000724D7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</w:t>
      </w:r>
      <w:proofErr w:type="gramStart"/>
      <w:r>
        <w:rPr>
          <w:rFonts w:ascii="华文中宋" w:eastAsia="华文中宋" w:hAnsi="华文中宋" w:hint="eastAsia"/>
        </w:rPr>
        <w:t>维码重新</w:t>
      </w:r>
      <w:proofErr w:type="gramEnd"/>
      <w:r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35E54F71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6432" behindDoc="0" locked="0" layoutInCell="1" allowOverlap="1" wp14:anchorId="74AA077F" wp14:editId="39EE7B96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080B6D" wp14:editId="08AB1796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2BFCADA" w14:textId="77777777" w:rsidR="00AB7776" w:rsidRDefault="00AB7776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080B6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1.85pt;margin-top:3.95pt;width:123.7pt;height:183.7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" stroked="f">
                <v:textbox>
                  <w:txbxContent>
                    <w:p w14:paraId="32BFCADA" w14:textId="77777777" w:rsidR="00AB7776" w:rsidRDefault="00AB7776">
                      <w:pPr>
                        <w:ind w:left="0" w:firstLineChars="0" w:firstLine="0"/>
                        <w:jc w:val="both"/>
                        <w:rPr>
                          <w:rFonts w:ascii="华文中宋" w:eastAsia="华文中宋" w:hAnsi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25851B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18" w:name="_Toc119436665"/>
      <w:r>
        <w:rPr>
          <w:rFonts w:ascii="华文中宋" w:eastAsia="华文中宋" w:hAnsi="华文中宋" w:hint="eastAsia"/>
        </w:rPr>
        <w:t>考生如何获得技术支持</w:t>
      </w:r>
      <w:bookmarkEnd w:id="18"/>
    </w:p>
    <w:p w14:paraId="6F703B97" w14:textId="77777777" w:rsidR="00AB7776" w:rsidRDefault="000724D7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B497CE" wp14:editId="79308A28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91A703" w14:textId="77777777" w:rsidR="00AB7776" w:rsidRDefault="000724D7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497CE" id="_x0000_s1027" type="#_x0000_t202" style="position:absolute;left:0;text-align:left;margin-left:4.85pt;margin-top:7.35pt;width:20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" filled="f" stroked="f">
                <v:textbox style="mso-fit-shape-to-text:t">
                  <w:txbxContent>
                    <w:p w14:paraId="6191A703" w14:textId="77777777" w:rsidR="00AB7776" w:rsidRDefault="000724D7">
                      <w:pPr>
                        <w:ind w:left="0" w:firstLineChars="0" w:firstLine="0"/>
                        <w:rPr>
                          <w:rFonts w:ascii="华文中宋" w:eastAsia="华文中宋" w:hAnsi="华文中宋"/>
                        </w:rPr>
                      </w:pPr>
                      <w:r>
                        <w:rPr>
                          <w:rFonts w:ascii="华文中宋" w:eastAsia="华文中宋" w:hAnsi="华文中宋" w:hint="eastAsia"/>
                        </w:rPr>
                        <w:t>在考试过程中如遇到设备或操作等技术问题，可点击“</w:t>
                      </w:r>
                      <w:r>
                        <w:rPr>
                          <w:rFonts w:ascii="华文中宋" w:eastAsia="华文中宋" w:hAnsi="华文中宋" w:hint="eastAsia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ascii="华文中宋" w:eastAsia="华文中宋" w:hAnsi="华文中宋" w:hint="eastAsia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 wp14:anchorId="563115F1" wp14:editId="3423B0AB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0771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请注意：技术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支持仅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</w:t>
      </w:r>
      <w:proofErr w:type="gramStart"/>
      <w:r>
        <w:rPr>
          <w:rFonts w:ascii="华文中宋" w:eastAsia="华文中宋" w:hAnsi="华文中宋" w:hint="eastAsia"/>
        </w:rPr>
        <w:t>非考试</w:t>
      </w:r>
      <w:proofErr w:type="gramEnd"/>
      <w:r>
        <w:rPr>
          <w:rFonts w:ascii="华文中宋" w:eastAsia="华文中宋" w:hAnsi="华文中宋" w:hint="eastAsia"/>
        </w:rPr>
        <w:t>系统问题，考生需另行咨询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方.</w:t>
      </w:r>
      <w:bookmarkStart w:id="19" w:name="_第二视角鹰眼监控要求"/>
      <w:bookmarkEnd w:id="19"/>
    </w:p>
    <w:p w14:paraId="1F494FFF" w14:textId="77777777" w:rsidR="00AB7776" w:rsidRDefault="000724D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20" w:name="_Toc119436666"/>
      <w:r>
        <w:rPr>
          <w:rFonts w:ascii="华文中宋" w:eastAsia="华文中宋" w:hAnsi="华文中宋" w:hint="eastAsia"/>
        </w:rPr>
        <w:t>考生视频监控布置</w:t>
      </w:r>
      <w:bookmarkEnd w:id="20"/>
    </w:p>
    <w:p w14:paraId="5A8EAA39" w14:textId="77777777" w:rsidR="00AB7776" w:rsidRDefault="000724D7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本场考试将使用双视角监控方案，（正面主视角+第二视角鹰眼监控）相结合的在线监控方式，考生应配合进行监控环境的布置以满足监控要求。</w:t>
      </w:r>
    </w:p>
    <w:p w14:paraId="2E253C94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1" w:name="_Toc119436667"/>
      <w:r>
        <w:rPr>
          <w:rFonts w:ascii="华文中宋" w:eastAsia="华文中宋" w:hAnsi="华文中宋" w:hint="eastAsia"/>
        </w:rPr>
        <w:t>主视角监控注意事项：</w:t>
      </w:r>
      <w:bookmarkEnd w:id="21"/>
    </w:p>
    <w:p w14:paraId="6591B482" w14:textId="77777777" w:rsidR="00AB7776" w:rsidRDefault="000724D7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考生肩部以上位置，确保正面影像清晰可见；</w:t>
      </w:r>
    </w:p>
    <w:p w14:paraId="21C6C8A7" w14:textId="77777777" w:rsidR="00AB7776" w:rsidRDefault="000724D7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14:paraId="620C77F2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2" w:name="_Toc119436668"/>
      <w:r>
        <w:rPr>
          <w:rFonts w:ascii="华文中宋" w:eastAsia="华文中宋" w:hAnsi="华文中宋" w:hint="eastAsia"/>
        </w:rPr>
        <w:lastRenderedPageBreak/>
        <w:t>鹰眼监控注意事项：</w:t>
      </w:r>
      <w:bookmarkEnd w:id="22"/>
    </w:p>
    <w:p w14:paraId="1362717C" w14:textId="77777777" w:rsidR="00AB7776" w:rsidRDefault="000724D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鹰眼监控设备应摆放在考生侧方，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到考生</w:t>
      </w:r>
      <w:r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>
        <w:rPr>
          <w:rFonts w:ascii="华文中宋" w:eastAsia="华文中宋" w:hAnsi="华文中宋" w:hint="eastAsia"/>
        </w:rPr>
        <w:t>。</w:t>
      </w:r>
    </w:p>
    <w:p w14:paraId="42A84B1C" w14:textId="77777777" w:rsidR="00AB7776" w:rsidRDefault="000724D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将智能手机或平板设备</w:t>
      </w:r>
      <w:r>
        <w:rPr>
          <w:rFonts w:ascii="华文中宋" w:eastAsia="华文中宋" w:hAnsi="华文中宋"/>
          <w:color w:val="00B050"/>
        </w:rPr>
        <w:t>固定摆放</w:t>
      </w:r>
      <w:r>
        <w:rPr>
          <w:rFonts w:ascii="华文中宋" w:eastAsia="华文中宋" w:hAnsi="华文中宋"/>
        </w:rPr>
        <w:t>，</w:t>
      </w:r>
      <w:r>
        <w:rPr>
          <w:rFonts w:ascii="华文中宋" w:eastAsia="华文中宋" w:hAnsi="华文中宋" w:hint="eastAsia"/>
        </w:rPr>
        <w:t>建议使用手机支架，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14:paraId="4D563954" w14:textId="77777777" w:rsidR="00AB7776" w:rsidRDefault="000724D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14:paraId="7FE22247" w14:textId="77777777" w:rsidR="00AB7776" w:rsidRDefault="000724D7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开启鹰眼监控前应</w:t>
      </w:r>
      <w:r>
        <w:rPr>
          <w:rFonts w:ascii="华文中宋" w:eastAsia="华文中宋" w:hAnsi="华文中宋" w:hint="eastAsia"/>
        </w:rPr>
        <w:t>关闭</w:t>
      </w:r>
      <w:r>
        <w:rPr>
          <w:rFonts w:ascii="华文中宋" w:eastAsia="华文中宋" w:hAnsi="华文中宋"/>
        </w:rPr>
        <w:t>与考试无关应用的提醒功能，</w:t>
      </w:r>
      <w:r>
        <w:rPr>
          <w:rFonts w:ascii="华文中宋" w:eastAsia="华文中宋" w:hAnsi="华文中宋" w:hint="eastAsia"/>
        </w:rPr>
        <w:t>将设备设置为静音，</w:t>
      </w:r>
      <w:r>
        <w:rPr>
          <w:rFonts w:ascii="华文中宋" w:eastAsia="华文中宋" w:hAnsi="华文中宋"/>
        </w:rPr>
        <w:t>避免来电、微信、或其他应用打断监控过程。</w:t>
      </w:r>
    </w:p>
    <w:p w14:paraId="214A0B09" w14:textId="77777777" w:rsidR="00AB7776" w:rsidRDefault="00AB7776">
      <w:pPr>
        <w:rPr>
          <w:rFonts w:ascii="华文中宋" w:eastAsia="华文中宋" w:hAnsi="华文中宋"/>
        </w:rPr>
      </w:pPr>
    </w:p>
    <w:p w14:paraId="30961AE2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14:paraId="099215F0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D5C19" wp14:editId="45030BF7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B8304" w14:textId="77777777" w:rsidR="00AB7776" w:rsidRDefault="000724D7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5C19" id="文本框 37" o:spid="_x0000_s1028" type="#_x0000_t202" style="position:absolute;left:0;text-align:left;margin-left:314.55pt;margin-top:211.6pt;width:154.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" stroked="f">
                <v:textbox style="mso-fit-shape-to-text:t" inset="0,0,0,0">
                  <w:txbxContent>
                    <w:p w14:paraId="25EB8304" w14:textId="77777777" w:rsidR="00AB7776" w:rsidRDefault="000724D7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1312" behindDoc="0" locked="0" layoutInCell="1" allowOverlap="1" wp14:anchorId="20EED740" wp14:editId="05C487E6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E2745" wp14:editId="51555C0E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E1F11F" w14:textId="77777777" w:rsidR="00AB7776" w:rsidRDefault="000724D7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E2745" id="文本框 16" o:spid="_x0000_s1029" type="#_x0000_t202" style="position:absolute;left:0;text-align:left;margin-left:5.2pt;margin-top:214.8pt;width:279.3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" stroked="f">
                <v:textbox style="mso-fit-shape-to-text:t" inset="0,0,0,0">
                  <w:txbxContent>
                    <w:p w14:paraId="4DE1F11F" w14:textId="77777777" w:rsidR="00AB7776" w:rsidRDefault="000724D7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/>
                          <w:szCs w:val="21"/>
                        </w:rPr>
                      </w:pPr>
                      <w:r>
                        <w:t>图</w:t>
                      </w:r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</w:instrText>
                      </w:r>
                      <w:r>
                        <w:instrText>图</w:instrText>
                      </w:r>
                      <w:r>
                        <w:instrText xml:space="preserve">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0288" behindDoc="0" locked="0" layoutInCell="1" allowOverlap="1" wp14:anchorId="52B964B2" wp14:editId="2D58D1D0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056C1" w14:textId="77777777" w:rsidR="00AB7776" w:rsidRDefault="000724D7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方查阅，作为判定考生是否遵守考试规则的辅助依据；不会用在除此之外的其他用途。</w:t>
      </w:r>
    </w:p>
    <w:p w14:paraId="3EECF74A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14:paraId="23D7AF2C" w14:textId="77777777" w:rsidR="00AB7776" w:rsidRDefault="000724D7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bookmarkStart w:id="23" w:name="_Toc119436669"/>
      <w:r>
        <w:rPr>
          <w:rFonts w:ascii="华文中宋" w:eastAsia="华文中宋" w:hAnsi="华文中宋" w:hint="eastAsia"/>
        </w:rPr>
        <w:lastRenderedPageBreak/>
        <w:t>附件：摄像头故障解决方法</w:t>
      </w:r>
      <w:bookmarkEnd w:id="23"/>
    </w:p>
    <w:p w14:paraId="2467E3EF" w14:textId="77777777" w:rsidR="00AB7776" w:rsidRDefault="000724D7">
      <w:r>
        <w:rPr>
          <w:rFonts w:hint="eastAsia"/>
        </w:rPr>
        <w:t>以下内容可帮助考生自行排除故障，如无效，可联系在线技术支持寻求帮助。</w:t>
      </w:r>
    </w:p>
    <w:p w14:paraId="409FFD19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4" w:name="_Toc119436670"/>
      <w:r>
        <w:rPr>
          <w:rFonts w:ascii="华文中宋" w:eastAsia="华文中宋" w:hAnsi="华文中宋"/>
        </w:rPr>
        <w:t>摄像头黑屏/提示相机被禁用</w:t>
      </w:r>
      <w:bookmarkEnd w:id="24"/>
    </w:p>
    <w:p w14:paraId="54BD878A" w14:textId="77777777" w:rsidR="00AB7776" w:rsidRDefault="000724D7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14:paraId="0605A2B6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4375E789" wp14:editId="1D405DD8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 wp14:anchorId="495CF099" wp14:editId="0D870237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D0F9" w14:textId="77777777" w:rsidR="00AB7776" w:rsidRDefault="000724D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14:paraId="2840A46B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0F6CA949" wp14:editId="56A71CED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640D8DE8" wp14:editId="7709E701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51EFF684" wp14:editId="7DD1082E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6D0B" w14:textId="77777777" w:rsidR="00AB7776" w:rsidRDefault="000724D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查看键盘上的F1-F12按键，是否有相机图案，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proofErr w:type="spellStart"/>
      <w:r>
        <w:rPr>
          <w:rFonts w:ascii="华文中宋" w:eastAsia="华文中宋" w:hAnsi="华文中宋"/>
        </w:rPr>
        <w:t>Fn</w:t>
      </w:r>
      <w:proofErr w:type="spellEnd"/>
      <w:r>
        <w:rPr>
          <w:rFonts w:ascii="华文中宋" w:eastAsia="华文中宋" w:hAnsi="华文中宋"/>
        </w:rPr>
        <w:t>以及该相机图案键并打开。</w:t>
      </w:r>
    </w:p>
    <w:p w14:paraId="6C942678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5733D1EF" wp14:editId="7A099629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C3E1" w14:textId="77777777" w:rsidR="00AB7776" w:rsidRDefault="000724D7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082B5300" w14:textId="77777777" w:rsidR="00AB7776" w:rsidRDefault="000724D7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5CD2A904" wp14:editId="18AADDB1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ECB0" w14:textId="77777777" w:rsidR="00AB7776" w:rsidRDefault="000724D7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bookmarkStart w:id="25" w:name="_Toc119436671"/>
      <w:r>
        <w:rPr>
          <w:rFonts w:ascii="华文中宋" w:eastAsia="华文中宋" w:hAnsi="华文中宋" w:hint="eastAsia"/>
        </w:rPr>
        <w:t>媒体设备错误无法读取</w:t>
      </w:r>
      <w:bookmarkEnd w:id="25"/>
    </w:p>
    <w:p w14:paraId="2753CC91" w14:textId="77777777" w:rsidR="00AB7776" w:rsidRDefault="000724D7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54DBAC18" w14:textId="77777777" w:rsidR="00AB7776" w:rsidRDefault="000724D7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点击“开始”菜单 → 打开“设置” - “隐私”：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，确保“允许在此设备上访问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/摄像头/麦克风”已打开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14:paraId="0A65FCC3" w14:textId="77777777" w:rsidR="00AB7776" w:rsidRDefault="000724D7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E077D9B" wp14:editId="306A86E4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6D28" w14:textId="77777777" w:rsidR="00AB7776" w:rsidRDefault="000724D7">
      <w:pPr>
        <w:pStyle w:val="afd"/>
        <w:numPr>
          <w:ilvl w:val="0"/>
          <w:numId w:val="12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</w:p>
    <w:sectPr w:rsidR="00AB777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D796" w14:textId="77777777" w:rsidR="001E77B8" w:rsidRDefault="001E77B8">
      <w:r>
        <w:separator/>
      </w:r>
    </w:p>
  </w:endnote>
  <w:endnote w:type="continuationSeparator" w:id="0">
    <w:p w14:paraId="03380E58" w14:textId="77777777" w:rsidR="001E77B8" w:rsidRDefault="001E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BCDB" w14:textId="77777777" w:rsidR="00AB7776" w:rsidRDefault="00AB7776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973559"/>
    </w:sdtPr>
    <w:sdtEndPr/>
    <w:sdtContent>
      <w:sdt>
        <w:sdtPr>
          <w:id w:val="-1669238322"/>
        </w:sdtPr>
        <w:sdtEndPr/>
        <w:sdtContent>
          <w:p w14:paraId="5585890D" w14:textId="77777777" w:rsidR="00AB7776" w:rsidRDefault="000724D7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4301" w14:textId="77777777" w:rsidR="00AB7776" w:rsidRDefault="00AB7776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4E569" w14:textId="77777777" w:rsidR="001E77B8" w:rsidRDefault="001E77B8">
      <w:r>
        <w:separator/>
      </w:r>
    </w:p>
  </w:footnote>
  <w:footnote w:type="continuationSeparator" w:id="0">
    <w:p w14:paraId="2C939C0D" w14:textId="77777777" w:rsidR="001E77B8" w:rsidRDefault="001E77B8">
      <w:r>
        <w:continuationSeparator/>
      </w:r>
    </w:p>
  </w:footnote>
  <w:footnote w:id="1">
    <w:p w14:paraId="1AA878CA" w14:textId="77777777" w:rsidR="00AB7776" w:rsidRDefault="000724D7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F81B" w14:textId="77777777" w:rsidR="00AB7776" w:rsidRDefault="00AB7776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5DF7D" w14:textId="77777777" w:rsidR="00AB7776" w:rsidRDefault="000724D7">
    <w:pPr>
      <w:pStyle w:val="ac"/>
      <w:ind w:left="360" w:hanging="360"/>
      <w:jc w:val="both"/>
    </w:pPr>
    <w:r>
      <w:rPr>
        <w:noProof/>
      </w:rPr>
      <w:drawing>
        <wp:inline distT="0" distB="0" distL="0" distR="0" wp14:anchorId="1AEAF25F" wp14:editId="4260E7C6">
          <wp:extent cx="979805" cy="375920"/>
          <wp:effectExtent l="0" t="0" r="10795" b="5080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E7477" w14:textId="77777777" w:rsidR="00AB7776" w:rsidRDefault="00AB7776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I1OTU5ZjMwOTEwNTJiMGNkNTU2MTAyMzkwMDdkZG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3D7"/>
    <w:rsid w:val="00052400"/>
    <w:rsid w:val="00052A15"/>
    <w:rsid w:val="00055472"/>
    <w:rsid w:val="000609DD"/>
    <w:rsid w:val="000643C1"/>
    <w:rsid w:val="00065AD7"/>
    <w:rsid w:val="00065E1D"/>
    <w:rsid w:val="0007224A"/>
    <w:rsid w:val="000724D7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50FA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7B8"/>
    <w:rsid w:val="001F1E89"/>
    <w:rsid w:val="001F1FC1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34E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70E4"/>
    <w:rsid w:val="002F1B96"/>
    <w:rsid w:val="002F1CD9"/>
    <w:rsid w:val="002F6793"/>
    <w:rsid w:val="002F69B4"/>
    <w:rsid w:val="00304DF9"/>
    <w:rsid w:val="00305069"/>
    <w:rsid w:val="00305A9A"/>
    <w:rsid w:val="00305F0B"/>
    <w:rsid w:val="0030725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246E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78E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2CE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473A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630F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B7776"/>
    <w:rsid w:val="00AC1E1D"/>
    <w:rsid w:val="00AC2C70"/>
    <w:rsid w:val="00AC6B87"/>
    <w:rsid w:val="00AD2CE4"/>
    <w:rsid w:val="00AE1A40"/>
    <w:rsid w:val="00AE6F15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36689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3F98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BF7DAF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1762C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7DB6"/>
    <w:rsid w:val="00E04504"/>
    <w:rsid w:val="00E07289"/>
    <w:rsid w:val="00E116A9"/>
    <w:rsid w:val="00E14B27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0C9F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6127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2E2FD7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2892497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6D7D4C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3705C9A"/>
  <w15:docId w15:val="{351C8437-922D-4A15-BB72-4CD2FC12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left="0"/>
    </w:p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200"/>
    </w:p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rPr>
      <w:b/>
      <w:bCs/>
    </w:rPr>
  </w:style>
  <w:style w:type="table" w:styleId="af5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test.org/home/entry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eztest.org/home/entr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F6C88DB-3ACA-48C4-AC38-9261FD682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904</Words>
  <Characters>5153</Characters>
  <Application>Microsoft Office Word</Application>
  <DocSecurity>0</DocSecurity>
  <Lines>42</Lines>
  <Paragraphs>12</Paragraphs>
  <ScaleCrop>false</ScaleCrop>
  <Company>Microsoft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Yuan,Yingwen(袁英雯)</cp:lastModifiedBy>
  <cp:revision>14</cp:revision>
  <cp:lastPrinted>2022-07-06T08:15:00Z</cp:lastPrinted>
  <dcterms:created xsi:type="dcterms:W3CDTF">2022-11-15T12:15:00Z</dcterms:created>
  <dcterms:modified xsi:type="dcterms:W3CDTF">2023-03-27T08:58:00Z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E09358D228B04FDDAEE9EEBE2091127C</vt:lpwstr>
  </property>
</Properties>
</file>